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D600" w14:textId="77777777" w:rsidR="00047144" w:rsidRDefault="00047144" w:rsidP="00047144">
      <w:pPr>
        <w:rPr>
          <w:rFonts w:ascii="Times New Roman" w:hAnsi="Times New Roman" w:cs="Times New Roman"/>
        </w:rPr>
      </w:pPr>
      <w:bookmarkStart w:id="0" w:name="_GoBack"/>
      <w:bookmarkEnd w:id="0"/>
    </w:p>
    <w:p w14:paraId="20907958" w14:textId="77777777" w:rsidR="00047144" w:rsidRDefault="00047144" w:rsidP="00047144">
      <w:pPr>
        <w:rPr>
          <w:rFonts w:ascii="Times New Roman" w:hAnsi="Times New Roman" w:cs="Times New Roman"/>
        </w:rPr>
      </w:pPr>
      <w:r>
        <w:rPr>
          <w:rFonts w:ascii="Times New Roman" w:hAnsi="Times New Roman" w:cs="Times New Roman"/>
        </w:rPr>
        <w:t xml:space="preserve">Drayton Holmes </w:t>
      </w:r>
    </w:p>
    <w:p w14:paraId="618BF96A" w14:textId="77777777" w:rsidR="00047144" w:rsidRDefault="00047144" w:rsidP="00047144">
      <w:pPr>
        <w:rPr>
          <w:rFonts w:ascii="Times New Roman" w:hAnsi="Times New Roman" w:cs="Times New Roman"/>
        </w:rPr>
      </w:pPr>
      <w:r>
        <w:rPr>
          <w:rFonts w:ascii="Times New Roman" w:hAnsi="Times New Roman" w:cs="Times New Roman"/>
        </w:rPr>
        <w:t>04/04/2017</w:t>
      </w:r>
    </w:p>
    <w:p w14:paraId="51EC3491" w14:textId="77777777" w:rsidR="00047144" w:rsidRDefault="00047144" w:rsidP="00047144">
      <w:pPr>
        <w:rPr>
          <w:rFonts w:ascii="Times New Roman" w:hAnsi="Times New Roman" w:cs="Times New Roman"/>
        </w:rPr>
      </w:pPr>
      <w:r>
        <w:rPr>
          <w:rFonts w:ascii="Times New Roman" w:hAnsi="Times New Roman" w:cs="Times New Roman"/>
        </w:rPr>
        <w:t xml:space="preserve">Response essay </w:t>
      </w:r>
    </w:p>
    <w:p w14:paraId="65E7CBFC" w14:textId="19312D90" w:rsidR="002838A3" w:rsidRDefault="002838A3" w:rsidP="00047144">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Cambell</w:t>
      </w:r>
      <w:proofErr w:type="spellEnd"/>
    </w:p>
    <w:p w14:paraId="08895FE9" w14:textId="77777777" w:rsidR="002838A3" w:rsidRDefault="002838A3" w:rsidP="00047144">
      <w:pPr>
        <w:rPr>
          <w:rFonts w:ascii="Times New Roman" w:hAnsi="Times New Roman" w:cs="Times New Roman"/>
        </w:rPr>
      </w:pPr>
    </w:p>
    <w:p w14:paraId="300FC858" w14:textId="690CF0EC" w:rsidR="00902850" w:rsidRDefault="002838A3" w:rsidP="00D45B8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There are multiple parallels that can be found in Robert Penn Warren’s “All the Kings Men” with political policies and agenda’s in todays present time. Notions that can allude to politics and politicians such as Governor </w:t>
      </w:r>
      <w:r w:rsidR="008D55ED">
        <w:rPr>
          <w:rFonts w:ascii="Times New Roman" w:hAnsi="Times New Roman" w:cs="Times New Roman"/>
        </w:rPr>
        <w:t xml:space="preserve">Willie Stark’s campaign in comparison to now U.S. president Donald Trump’s campaign with both pleading to the public that their </w:t>
      </w:r>
      <w:r w:rsidR="00D45B82">
        <w:rPr>
          <w:rFonts w:ascii="Times New Roman" w:hAnsi="Times New Roman" w:cs="Times New Roman"/>
        </w:rPr>
        <w:t xml:space="preserve">non-traditional politicians. </w:t>
      </w:r>
      <w:r w:rsidR="00BC139F">
        <w:rPr>
          <w:rFonts w:ascii="Times New Roman" w:hAnsi="Times New Roman" w:cs="Times New Roman"/>
        </w:rPr>
        <w:t xml:space="preserve"> An article </w:t>
      </w:r>
      <w:r w:rsidR="001A6B17">
        <w:rPr>
          <w:rFonts w:ascii="Times New Roman" w:hAnsi="Times New Roman" w:cs="Times New Roman"/>
        </w:rPr>
        <w:t>wr</w:t>
      </w:r>
      <w:r w:rsidR="00BC139F">
        <w:rPr>
          <w:rFonts w:ascii="Times New Roman" w:hAnsi="Times New Roman" w:cs="Times New Roman"/>
        </w:rPr>
        <w:t xml:space="preserve">itten by Sanford </w:t>
      </w:r>
      <w:proofErr w:type="spellStart"/>
      <w:r w:rsidR="00BC139F">
        <w:rPr>
          <w:rFonts w:ascii="Times New Roman" w:hAnsi="Times New Roman" w:cs="Times New Roman"/>
        </w:rPr>
        <w:t>Pinsker</w:t>
      </w:r>
      <w:proofErr w:type="spellEnd"/>
      <w:r w:rsidR="00BC139F">
        <w:rPr>
          <w:rFonts w:ascii="Times New Roman" w:hAnsi="Times New Roman" w:cs="Times New Roman"/>
        </w:rPr>
        <w:t xml:space="preserve"> of the</w:t>
      </w:r>
      <w:r w:rsidR="001A6B17">
        <w:rPr>
          <w:rFonts w:ascii="Times New Roman" w:hAnsi="Times New Roman" w:cs="Times New Roman"/>
        </w:rPr>
        <w:t xml:space="preserve"> “Virginia Quarterly”</w:t>
      </w:r>
      <w:r w:rsidR="00BC139F">
        <w:rPr>
          <w:rFonts w:ascii="Times New Roman" w:hAnsi="Times New Roman" w:cs="Times New Roman"/>
        </w:rPr>
        <w:t xml:space="preserve"> </w:t>
      </w:r>
      <w:r w:rsidR="001A6B17">
        <w:rPr>
          <w:rFonts w:ascii="Times New Roman" w:hAnsi="Times New Roman" w:cs="Times New Roman"/>
        </w:rPr>
        <w:t>that the</w:t>
      </w:r>
      <w:r w:rsidR="00744978">
        <w:rPr>
          <w:rFonts w:ascii="Times New Roman" w:hAnsi="Times New Roman" w:cs="Times New Roman"/>
        </w:rPr>
        <w:t xml:space="preserve"> ac</w:t>
      </w:r>
      <w:r w:rsidR="00D45B82">
        <w:rPr>
          <w:rFonts w:ascii="Times New Roman" w:hAnsi="Times New Roman" w:cs="Times New Roman"/>
        </w:rPr>
        <w:t xml:space="preserve">tual basis of the novel depicts to </w:t>
      </w:r>
      <w:r w:rsidR="00744978">
        <w:rPr>
          <w:rFonts w:ascii="Times New Roman" w:hAnsi="Times New Roman" w:cs="Times New Roman"/>
        </w:rPr>
        <w:t xml:space="preserve">Willie Stark </w:t>
      </w:r>
      <w:r w:rsidR="00D45B82">
        <w:rPr>
          <w:rFonts w:ascii="Times New Roman" w:hAnsi="Times New Roman" w:cs="Times New Roman"/>
        </w:rPr>
        <w:t xml:space="preserve">as a representation of an </w:t>
      </w:r>
      <w:r w:rsidR="00744978">
        <w:rPr>
          <w:rFonts w:ascii="Times New Roman" w:hAnsi="Times New Roman" w:cs="Times New Roman"/>
        </w:rPr>
        <w:t>actual polit</w:t>
      </w:r>
      <w:r w:rsidR="00D45B82">
        <w:rPr>
          <w:rFonts w:ascii="Times New Roman" w:hAnsi="Times New Roman" w:cs="Times New Roman"/>
        </w:rPr>
        <w:t xml:space="preserve">ician Huey Pierce Long.  The Louisiana Senator was a member of the populist party during the age of former president Franklin D. Roosevelt’s “New Deal policy”, and was in a great deal of controversy during </w:t>
      </w:r>
      <w:r w:rsidR="00F56039">
        <w:rPr>
          <w:rFonts w:ascii="Times New Roman" w:hAnsi="Times New Roman" w:cs="Times New Roman"/>
        </w:rPr>
        <w:t>his administrative office.</w:t>
      </w:r>
      <w:r w:rsidR="003B3D3F">
        <w:rPr>
          <w:rFonts w:ascii="Times New Roman" w:hAnsi="Times New Roman" w:cs="Times New Roman"/>
        </w:rPr>
        <w:t xml:space="preserve"> </w:t>
      </w:r>
    </w:p>
    <w:p w14:paraId="7A90B05A" w14:textId="77777777" w:rsidR="00BC139F" w:rsidRDefault="003B3D3F" w:rsidP="001C50A5">
      <w:pPr>
        <w:spacing w:line="480" w:lineRule="auto"/>
        <w:ind w:firstLine="720"/>
        <w:rPr>
          <w:rFonts w:ascii="Times New Roman" w:hAnsi="Times New Roman" w:cs="Times New Roman"/>
        </w:rPr>
      </w:pPr>
      <w:r>
        <w:rPr>
          <w:rFonts w:ascii="Times New Roman" w:hAnsi="Times New Roman" w:cs="Times New Roman"/>
        </w:rPr>
        <w:t xml:space="preserve">Out of the many similarities the novel has with current day </w:t>
      </w:r>
      <w:r w:rsidR="00AE0B30">
        <w:rPr>
          <w:rFonts w:ascii="Times New Roman" w:hAnsi="Times New Roman" w:cs="Times New Roman"/>
        </w:rPr>
        <w:t xml:space="preserve">politics one that stuck out with me was the </w:t>
      </w:r>
      <w:r w:rsidR="004E1867">
        <w:rPr>
          <w:rFonts w:ascii="Times New Roman" w:hAnsi="Times New Roman" w:cs="Times New Roman"/>
        </w:rPr>
        <w:t xml:space="preserve">alleged building of undesirable </w:t>
      </w:r>
      <w:r w:rsidR="00794F9E">
        <w:rPr>
          <w:rFonts w:ascii="Times New Roman" w:hAnsi="Times New Roman" w:cs="Times New Roman"/>
        </w:rPr>
        <w:t xml:space="preserve">infrastructure. </w:t>
      </w:r>
      <w:r w:rsidR="00794F9E" w:rsidRPr="00794F9E">
        <w:rPr>
          <w:rFonts w:ascii="Times New Roman" w:hAnsi="Times New Roman" w:cs="Times New Roman"/>
          <w:b/>
        </w:rPr>
        <w:t>One could equate the failed attempt at building a school house in chapter two of the novel with the controversial building of a borderin</w:t>
      </w:r>
      <w:r w:rsidR="008B006B">
        <w:rPr>
          <w:rFonts w:ascii="Times New Roman" w:hAnsi="Times New Roman" w:cs="Times New Roman"/>
          <w:b/>
        </w:rPr>
        <w:t xml:space="preserve">g wall with the U.S. and Mexico where minorities played a major role in the decision making. </w:t>
      </w:r>
      <w:r w:rsidR="00794F9E" w:rsidRPr="00794F9E">
        <w:rPr>
          <w:rFonts w:ascii="Times New Roman" w:hAnsi="Times New Roman" w:cs="Times New Roman"/>
          <w:b/>
        </w:rPr>
        <w:t xml:space="preserve"> </w:t>
      </w:r>
      <w:r w:rsidR="008B006B">
        <w:rPr>
          <w:rFonts w:ascii="Times New Roman" w:hAnsi="Times New Roman" w:cs="Times New Roman"/>
        </w:rPr>
        <w:t xml:space="preserve">In the Novel Willie stark has become Mason County’s Treasurer and wants to higher outside contracted work for the new school. The contracted workers happen to mainly be Black folk from the city and the locals </w:t>
      </w:r>
      <w:r w:rsidR="00F27D24">
        <w:rPr>
          <w:rFonts w:ascii="Times New Roman" w:hAnsi="Times New Roman" w:cs="Times New Roman"/>
        </w:rPr>
        <w:t xml:space="preserve">at the Mason </w:t>
      </w:r>
      <w:proofErr w:type="gramStart"/>
      <w:r w:rsidR="00F27D24">
        <w:rPr>
          <w:rFonts w:ascii="Times New Roman" w:hAnsi="Times New Roman" w:cs="Times New Roman"/>
        </w:rPr>
        <w:t>city</w:t>
      </w:r>
      <w:proofErr w:type="gramEnd"/>
      <w:r w:rsidR="00F27D24">
        <w:rPr>
          <w:rFonts w:ascii="Times New Roman" w:hAnsi="Times New Roman" w:cs="Times New Roman"/>
        </w:rPr>
        <w:t xml:space="preserve"> Café have a conversation about the major issue of</w:t>
      </w:r>
      <w:r w:rsidR="008B006B">
        <w:rPr>
          <w:rFonts w:ascii="Times New Roman" w:hAnsi="Times New Roman" w:cs="Times New Roman"/>
        </w:rPr>
        <w:t xml:space="preserve"> “</w:t>
      </w:r>
      <w:r w:rsidR="008B006B" w:rsidRPr="008B006B">
        <w:rPr>
          <w:rFonts w:ascii="Times New Roman" w:hAnsi="Times New Roman" w:cs="Times New Roman"/>
          <w:b/>
        </w:rPr>
        <w:t>foreign niggers</w:t>
      </w:r>
      <w:r w:rsidR="008B006B">
        <w:rPr>
          <w:rFonts w:ascii="Times New Roman" w:hAnsi="Times New Roman" w:cs="Times New Roman"/>
        </w:rPr>
        <w:t>”</w:t>
      </w:r>
      <w:r w:rsidR="00F27D24">
        <w:rPr>
          <w:rFonts w:ascii="Times New Roman" w:hAnsi="Times New Roman" w:cs="Times New Roman"/>
        </w:rPr>
        <w:t xml:space="preserve">, taking away jobs from white citizens of </w:t>
      </w:r>
      <w:r w:rsidR="00744860">
        <w:rPr>
          <w:rFonts w:ascii="Times New Roman" w:hAnsi="Times New Roman" w:cs="Times New Roman"/>
        </w:rPr>
        <w:t xml:space="preserve">Mason </w:t>
      </w:r>
      <w:r w:rsidR="001C50A5">
        <w:rPr>
          <w:rFonts w:ascii="Times New Roman" w:hAnsi="Times New Roman" w:cs="Times New Roman"/>
        </w:rPr>
        <w:t xml:space="preserve">County. </w:t>
      </w:r>
      <w:r w:rsidR="00794F9E">
        <w:rPr>
          <w:rFonts w:ascii="Times New Roman" w:hAnsi="Times New Roman" w:cs="Times New Roman"/>
        </w:rPr>
        <w:t xml:space="preserve">According to an article written by </w:t>
      </w:r>
      <w:r w:rsidR="00902850">
        <w:rPr>
          <w:rFonts w:ascii="Times New Roman" w:hAnsi="Times New Roman" w:cs="Times New Roman"/>
        </w:rPr>
        <w:t xml:space="preserve">Phillip L. Martin from MigrationLetters.com </w:t>
      </w:r>
      <w:r w:rsidR="008B006B">
        <w:rPr>
          <w:rFonts w:ascii="Times New Roman" w:hAnsi="Times New Roman" w:cs="Times New Roman"/>
        </w:rPr>
        <w:t xml:space="preserve"> </w:t>
      </w:r>
      <w:r w:rsidR="00902850">
        <w:rPr>
          <w:rFonts w:ascii="Times New Roman" w:hAnsi="Times New Roman" w:cs="Times New Roman"/>
        </w:rPr>
        <w:t xml:space="preserve"> President Donald Trump</w:t>
      </w:r>
      <w:r w:rsidR="001C50A5">
        <w:rPr>
          <w:rFonts w:ascii="Times New Roman" w:hAnsi="Times New Roman" w:cs="Times New Roman"/>
        </w:rPr>
        <w:t xml:space="preserve"> finds the influx of Mexican people into America to be dangerous. </w:t>
      </w:r>
    </w:p>
    <w:p w14:paraId="0E510C65" w14:textId="40D77032" w:rsidR="00794F9E" w:rsidRDefault="001C50A5" w:rsidP="001C50A5">
      <w:pPr>
        <w:spacing w:line="480" w:lineRule="auto"/>
        <w:ind w:firstLine="720"/>
        <w:rPr>
          <w:rFonts w:ascii="Times New Roman" w:hAnsi="Times New Roman" w:cs="Times New Roman"/>
        </w:rPr>
      </w:pPr>
      <w:r>
        <w:rPr>
          <w:rFonts w:ascii="Times New Roman" w:hAnsi="Times New Roman" w:cs="Times New Roman"/>
        </w:rPr>
        <w:lastRenderedPageBreak/>
        <w:t xml:space="preserve">After the nomination from the </w:t>
      </w:r>
      <w:proofErr w:type="gramStart"/>
      <w:r>
        <w:rPr>
          <w:rFonts w:ascii="Times New Roman" w:hAnsi="Times New Roman" w:cs="Times New Roman"/>
        </w:rPr>
        <w:t>republican party</w:t>
      </w:r>
      <w:proofErr w:type="gramEnd"/>
      <w:r>
        <w:rPr>
          <w:rFonts w:ascii="Times New Roman" w:hAnsi="Times New Roman" w:cs="Times New Roman"/>
        </w:rPr>
        <w:t xml:space="preserve"> President Trump made the comment that unauthorized Mexican migrants</w:t>
      </w:r>
      <w:r w:rsidR="009A575F">
        <w:rPr>
          <w:rFonts w:ascii="Times New Roman" w:hAnsi="Times New Roman" w:cs="Times New Roman"/>
        </w:rPr>
        <w:t xml:space="preserve"> were bringing in drugs, crime and </w:t>
      </w:r>
      <w:r w:rsidR="00BC139F">
        <w:rPr>
          <w:rFonts w:ascii="Times New Roman" w:hAnsi="Times New Roman" w:cs="Times New Roman"/>
        </w:rPr>
        <w:t xml:space="preserve">raping the citizens of America. Trump spoke of them as unprofitable for the people of America and the people of Mason County speak of Urban African Americans as free loaders and job takers. </w:t>
      </w:r>
      <w:r w:rsidR="001A6B17">
        <w:rPr>
          <w:rFonts w:ascii="Times New Roman" w:hAnsi="Times New Roman" w:cs="Times New Roman"/>
        </w:rPr>
        <w:t>The differences in the novel when comparing legislation of The Boss “</w:t>
      </w:r>
      <w:proofErr w:type="spellStart"/>
      <w:r w:rsidR="001A6B17">
        <w:rPr>
          <w:rFonts w:ascii="Times New Roman" w:hAnsi="Times New Roman" w:cs="Times New Roman"/>
        </w:rPr>
        <w:t>Wilie</w:t>
      </w:r>
      <w:proofErr w:type="spellEnd"/>
      <w:r w:rsidR="001A6B17">
        <w:rPr>
          <w:rFonts w:ascii="Times New Roman" w:hAnsi="Times New Roman" w:cs="Times New Roman"/>
        </w:rPr>
        <w:t xml:space="preserve"> Stark”, and Donald trump </w:t>
      </w:r>
      <w:r w:rsidR="00612937">
        <w:rPr>
          <w:rFonts w:ascii="Times New Roman" w:hAnsi="Times New Roman" w:cs="Times New Roman"/>
        </w:rPr>
        <w:t xml:space="preserve">in some instances </w:t>
      </w:r>
      <w:r w:rsidR="001A6B17">
        <w:rPr>
          <w:rFonts w:ascii="Times New Roman" w:hAnsi="Times New Roman" w:cs="Times New Roman"/>
        </w:rPr>
        <w:t>are oddly reversely paralleled. Trump is a republican and Willie is a</w:t>
      </w:r>
      <w:r w:rsidR="00612937">
        <w:rPr>
          <w:rFonts w:ascii="Times New Roman" w:hAnsi="Times New Roman" w:cs="Times New Roman"/>
        </w:rPr>
        <w:t xml:space="preserve"> democrat but </w:t>
      </w:r>
      <w:r w:rsidR="001A6B17">
        <w:rPr>
          <w:rFonts w:ascii="Times New Roman" w:hAnsi="Times New Roman" w:cs="Times New Roman"/>
        </w:rPr>
        <w:t xml:space="preserve">before the party re-alignment </w:t>
      </w:r>
      <w:r w:rsidR="00612937">
        <w:rPr>
          <w:rFonts w:ascii="Times New Roman" w:hAnsi="Times New Roman" w:cs="Times New Roman"/>
        </w:rPr>
        <w:t>they would have more than likely represented the same party. Willie stark has plans to build something new a great in the beginning of chapter two pg. (51) of the novel</w:t>
      </w:r>
      <w:r w:rsidR="000A6E50">
        <w:rPr>
          <w:rFonts w:ascii="Times New Roman" w:hAnsi="Times New Roman" w:cs="Times New Roman"/>
        </w:rPr>
        <w:t xml:space="preserve"> and his plans fail but some</w:t>
      </w:r>
      <w:r w:rsidR="00612937">
        <w:rPr>
          <w:rFonts w:ascii="Times New Roman" w:hAnsi="Times New Roman" w:cs="Times New Roman"/>
        </w:rPr>
        <w:t xml:space="preserve">how </w:t>
      </w:r>
      <w:r w:rsidR="000A6E50">
        <w:rPr>
          <w:rFonts w:ascii="Times New Roman" w:hAnsi="Times New Roman" w:cs="Times New Roman"/>
        </w:rPr>
        <w:t xml:space="preserve">in the end he appeases the people of mason city when the news of the school burning to the ground and collapsing and killing several children has got to the public. </w:t>
      </w:r>
    </w:p>
    <w:p w14:paraId="198C925B" w14:textId="1D92A01F" w:rsidR="000A6E50" w:rsidRDefault="000A6E50" w:rsidP="001C50A5">
      <w:pPr>
        <w:spacing w:line="480" w:lineRule="auto"/>
        <w:ind w:firstLine="720"/>
        <w:rPr>
          <w:rFonts w:ascii="Times New Roman" w:hAnsi="Times New Roman" w:cs="Times New Roman"/>
        </w:rPr>
      </w:pPr>
      <w:r>
        <w:rPr>
          <w:rFonts w:ascii="Times New Roman" w:hAnsi="Times New Roman" w:cs="Times New Roman"/>
        </w:rPr>
        <w:t xml:space="preserve">Donald Trump has plans of his own and made it the forefront of his campaign. Trump and his administration are very anti-immigrant and shape policy change around the topic of immigration into America. In the beginning the Majority of Americans especially those whom voted for </w:t>
      </w:r>
      <w:r w:rsidR="00C02370">
        <w:rPr>
          <w:rFonts w:ascii="Times New Roman" w:hAnsi="Times New Roman" w:cs="Times New Roman"/>
        </w:rPr>
        <w:t xml:space="preserve">Trump </w:t>
      </w:r>
      <w:r>
        <w:rPr>
          <w:rFonts w:ascii="Times New Roman" w:hAnsi="Times New Roman" w:cs="Times New Roman"/>
        </w:rPr>
        <w:t>back the idea of “The Wall”</w:t>
      </w:r>
      <w:r w:rsidR="00C02370">
        <w:rPr>
          <w:rFonts w:ascii="Times New Roman" w:hAnsi="Times New Roman" w:cs="Times New Roman"/>
        </w:rPr>
        <w:t xml:space="preserve">, now there’s a higher percentage that despise the idea of tax payer’s money being spent on a 2,000-mile border and the deportation of over 11 million migrants. </w:t>
      </w:r>
    </w:p>
    <w:p w14:paraId="4051CF83" w14:textId="628B4C75" w:rsidR="00C02370" w:rsidRPr="001C50A5" w:rsidRDefault="00C02370" w:rsidP="001C50A5">
      <w:pPr>
        <w:spacing w:line="480" w:lineRule="auto"/>
        <w:ind w:firstLine="720"/>
        <w:rPr>
          <w:rFonts w:ascii="Times New Roman" w:hAnsi="Times New Roman" w:cs="Times New Roman"/>
        </w:rPr>
      </w:pPr>
      <w:r>
        <w:rPr>
          <w:rFonts w:ascii="Times New Roman" w:hAnsi="Times New Roman" w:cs="Times New Roman"/>
        </w:rPr>
        <w:t>Bo</w:t>
      </w:r>
      <w:r w:rsidR="00F85E26">
        <w:rPr>
          <w:rFonts w:ascii="Times New Roman" w:hAnsi="Times New Roman" w:cs="Times New Roman"/>
        </w:rPr>
        <w:t>th characters fictional and non-</w:t>
      </w:r>
      <w:r>
        <w:rPr>
          <w:rFonts w:ascii="Times New Roman" w:hAnsi="Times New Roman" w:cs="Times New Roman"/>
        </w:rPr>
        <w:t xml:space="preserve">fictional received backlash for decisions concerning </w:t>
      </w:r>
      <w:r w:rsidR="00F85E26">
        <w:rPr>
          <w:rFonts w:ascii="Times New Roman" w:hAnsi="Times New Roman" w:cs="Times New Roman"/>
        </w:rPr>
        <w:t xml:space="preserve">funding towards new buildings both of which carried prejudice undertones that ultimately made and will make the determining factor for said structures being built. </w:t>
      </w:r>
    </w:p>
    <w:p w14:paraId="57E5C8D2" w14:textId="77777777" w:rsidR="00FB475F" w:rsidRDefault="00FB475F" w:rsidP="00D45B82">
      <w:pPr>
        <w:spacing w:line="480" w:lineRule="auto"/>
        <w:rPr>
          <w:rFonts w:ascii="Times New Roman" w:hAnsi="Times New Roman" w:cs="Times New Roman"/>
        </w:rPr>
      </w:pPr>
    </w:p>
    <w:p w14:paraId="3E2C9379" w14:textId="77777777" w:rsidR="00902850" w:rsidRDefault="00902850" w:rsidP="00902850">
      <w:pPr>
        <w:rPr>
          <w:rFonts w:ascii="Helvetica" w:eastAsia="Times New Roman" w:hAnsi="Helvetica" w:cs="Times New Roman"/>
          <w:color w:val="333333"/>
          <w:sz w:val="18"/>
          <w:szCs w:val="18"/>
          <w:shd w:val="clear" w:color="auto" w:fill="4C8930"/>
        </w:rPr>
      </w:pPr>
    </w:p>
    <w:p w14:paraId="66C634F0" w14:textId="77777777" w:rsidR="00902850" w:rsidRPr="00902850" w:rsidRDefault="00902850" w:rsidP="00902850">
      <w:pPr>
        <w:rPr>
          <w:rFonts w:ascii="Times New Roman" w:eastAsia="Times New Roman" w:hAnsi="Times New Roman" w:cs="Times New Roman"/>
        </w:rPr>
      </w:pPr>
      <w:r w:rsidRPr="00902850">
        <w:rPr>
          <w:rFonts w:ascii="Helvetica" w:eastAsia="Times New Roman" w:hAnsi="Helvetica" w:cs="Times New Roman"/>
          <w:color w:val="333333"/>
          <w:sz w:val="18"/>
          <w:szCs w:val="18"/>
          <w:shd w:val="clear" w:color="auto" w:fill="4C8930"/>
        </w:rPr>
        <w:t>Martin, P. L. (2017). Election of Donald Trump and migration. </w:t>
      </w:r>
      <w:r w:rsidRPr="00902850">
        <w:rPr>
          <w:rFonts w:ascii="Helvetica" w:eastAsia="Times New Roman" w:hAnsi="Helvetica" w:cs="Times New Roman"/>
          <w:i/>
          <w:iCs/>
          <w:color w:val="333333"/>
          <w:sz w:val="18"/>
          <w:szCs w:val="18"/>
          <w:bdr w:val="none" w:sz="0" w:space="0" w:color="auto" w:frame="1"/>
          <w:shd w:val="clear" w:color="auto" w:fill="4C8930"/>
        </w:rPr>
        <w:t>Migration Letters</w:t>
      </w:r>
      <w:r w:rsidRPr="00902850">
        <w:rPr>
          <w:rFonts w:ascii="Helvetica" w:eastAsia="Times New Roman" w:hAnsi="Helvetica" w:cs="Times New Roman"/>
          <w:color w:val="333333"/>
          <w:sz w:val="18"/>
          <w:szCs w:val="18"/>
          <w:shd w:val="clear" w:color="auto" w:fill="4C8930"/>
        </w:rPr>
        <w:t>, </w:t>
      </w:r>
      <w:r w:rsidRPr="00902850">
        <w:rPr>
          <w:rFonts w:ascii="Helvetica" w:eastAsia="Times New Roman" w:hAnsi="Helvetica" w:cs="Times New Roman"/>
          <w:i/>
          <w:iCs/>
          <w:color w:val="333333"/>
          <w:sz w:val="18"/>
          <w:szCs w:val="18"/>
          <w:bdr w:val="none" w:sz="0" w:space="0" w:color="auto" w:frame="1"/>
          <w:shd w:val="clear" w:color="auto" w:fill="4C8930"/>
        </w:rPr>
        <w:t>14</w:t>
      </w:r>
      <w:r w:rsidRPr="00902850">
        <w:rPr>
          <w:rFonts w:ascii="Helvetica" w:eastAsia="Times New Roman" w:hAnsi="Helvetica" w:cs="Times New Roman"/>
          <w:color w:val="333333"/>
          <w:sz w:val="18"/>
          <w:szCs w:val="18"/>
          <w:shd w:val="clear" w:color="auto" w:fill="4C8930"/>
        </w:rPr>
        <w:t>(1), 161-171.</w:t>
      </w:r>
    </w:p>
    <w:p w14:paraId="5147C498" w14:textId="77777777" w:rsidR="00902850" w:rsidRDefault="00902850" w:rsidP="00D45B82">
      <w:pPr>
        <w:spacing w:line="480" w:lineRule="auto"/>
        <w:rPr>
          <w:rFonts w:ascii="Times New Roman" w:hAnsi="Times New Roman" w:cs="Times New Roman"/>
        </w:rPr>
      </w:pPr>
    </w:p>
    <w:p w14:paraId="2D833AF3" w14:textId="502AFA61" w:rsidR="005A343D" w:rsidRPr="00902850" w:rsidRDefault="005A343D" w:rsidP="00D45B82">
      <w:pPr>
        <w:spacing w:line="480" w:lineRule="auto"/>
        <w:rPr>
          <w:rFonts w:ascii="Times New Roman" w:hAnsi="Times New Roman" w:cs="Times New Roman"/>
        </w:rPr>
      </w:pPr>
      <w:proofErr w:type="spellStart"/>
      <w:r w:rsidRPr="005A343D">
        <w:rPr>
          <w:rFonts w:ascii="Helvetica" w:eastAsia="Times New Roman" w:hAnsi="Helvetica" w:cs="Times New Roman"/>
          <w:color w:val="333333"/>
          <w:sz w:val="18"/>
          <w:szCs w:val="18"/>
          <w:shd w:val="clear" w:color="auto" w:fill="4C8930"/>
        </w:rPr>
        <w:lastRenderedPageBreak/>
        <w:t>Pinsker</w:t>
      </w:r>
      <w:proofErr w:type="spellEnd"/>
      <w:r w:rsidRPr="005A343D">
        <w:rPr>
          <w:rFonts w:ascii="Helvetica" w:eastAsia="Times New Roman" w:hAnsi="Helvetica" w:cs="Times New Roman"/>
          <w:color w:val="333333"/>
          <w:sz w:val="18"/>
          <w:szCs w:val="18"/>
          <w:shd w:val="clear" w:color="auto" w:fill="4C8930"/>
        </w:rPr>
        <w:t>, S. (2004). Willie Stark and the Long, Thinning Shadow of Robert Penn Warren's "All the King's Men": American Politics and the New Populism. </w:t>
      </w:r>
      <w:r w:rsidRPr="005A343D">
        <w:rPr>
          <w:rFonts w:ascii="Helvetica" w:eastAsia="Times New Roman" w:hAnsi="Helvetica" w:cs="Times New Roman"/>
          <w:i/>
          <w:iCs/>
          <w:color w:val="333333"/>
          <w:sz w:val="18"/>
          <w:szCs w:val="18"/>
          <w:bdr w:val="none" w:sz="0" w:space="0" w:color="auto" w:frame="1"/>
          <w:shd w:val="clear" w:color="auto" w:fill="4C8930"/>
        </w:rPr>
        <w:t>Virginia Quarterly Review</w:t>
      </w:r>
      <w:r w:rsidRPr="005A343D">
        <w:rPr>
          <w:rFonts w:ascii="Helvetica" w:eastAsia="Times New Roman" w:hAnsi="Helvetica" w:cs="Times New Roman"/>
          <w:color w:val="333333"/>
          <w:sz w:val="18"/>
          <w:szCs w:val="18"/>
          <w:shd w:val="clear" w:color="auto" w:fill="4C8930"/>
        </w:rPr>
        <w:t>, </w:t>
      </w:r>
      <w:r w:rsidRPr="005A343D">
        <w:rPr>
          <w:rFonts w:ascii="Helvetica" w:eastAsia="Times New Roman" w:hAnsi="Helvetica" w:cs="Times New Roman"/>
          <w:i/>
          <w:iCs/>
          <w:color w:val="333333"/>
          <w:sz w:val="18"/>
          <w:szCs w:val="18"/>
          <w:bdr w:val="none" w:sz="0" w:space="0" w:color="auto" w:frame="1"/>
          <w:shd w:val="clear" w:color="auto" w:fill="4C8930"/>
        </w:rPr>
        <w:t>80</w:t>
      </w:r>
      <w:r w:rsidRPr="005A343D">
        <w:rPr>
          <w:rFonts w:ascii="Helvetica" w:eastAsia="Times New Roman" w:hAnsi="Helvetica" w:cs="Times New Roman"/>
          <w:color w:val="333333"/>
          <w:sz w:val="18"/>
          <w:szCs w:val="18"/>
          <w:shd w:val="clear" w:color="auto" w:fill="4C8930"/>
        </w:rPr>
        <w:t>(4), 222-232.</w:t>
      </w:r>
    </w:p>
    <w:p w14:paraId="0ED78FF5" w14:textId="77777777" w:rsidR="005A343D" w:rsidRDefault="005A343D" w:rsidP="00D45B82">
      <w:pPr>
        <w:spacing w:line="480" w:lineRule="auto"/>
        <w:rPr>
          <w:rFonts w:ascii="Times New Roman" w:hAnsi="Times New Roman" w:cs="Times New Roman"/>
        </w:rPr>
      </w:pPr>
    </w:p>
    <w:p w14:paraId="7EBA5BD4" w14:textId="77777777" w:rsidR="005A343D" w:rsidRPr="003637CF" w:rsidRDefault="005A343D" w:rsidP="00D45B82">
      <w:pPr>
        <w:spacing w:line="480" w:lineRule="auto"/>
        <w:rPr>
          <w:rFonts w:ascii="Times New Roman" w:hAnsi="Times New Roman" w:cs="Times New Roman"/>
        </w:rPr>
      </w:pPr>
    </w:p>
    <w:sectPr w:rsidR="005A343D" w:rsidRPr="003637CF" w:rsidSect="002C7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2E"/>
    <w:rsid w:val="00015301"/>
    <w:rsid w:val="00047144"/>
    <w:rsid w:val="00070D6E"/>
    <w:rsid w:val="000A6E50"/>
    <w:rsid w:val="00190FB5"/>
    <w:rsid w:val="001A6B17"/>
    <w:rsid w:val="001C50A5"/>
    <w:rsid w:val="001E67FD"/>
    <w:rsid w:val="002838A3"/>
    <w:rsid w:val="002C0C60"/>
    <w:rsid w:val="002C72B2"/>
    <w:rsid w:val="003637CF"/>
    <w:rsid w:val="003B3D3F"/>
    <w:rsid w:val="004E1867"/>
    <w:rsid w:val="005A343D"/>
    <w:rsid w:val="00612937"/>
    <w:rsid w:val="0066762E"/>
    <w:rsid w:val="00744860"/>
    <w:rsid w:val="00744978"/>
    <w:rsid w:val="00794F9E"/>
    <w:rsid w:val="008B006B"/>
    <w:rsid w:val="008D55ED"/>
    <w:rsid w:val="00902850"/>
    <w:rsid w:val="009A575F"/>
    <w:rsid w:val="009E14AE"/>
    <w:rsid w:val="00AE0B30"/>
    <w:rsid w:val="00BC139F"/>
    <w:rsid w:val="00C02370"/>
    <w:rsid w:val="00C27FE2"/>
    <w:rsid w:val="00D45B82"/>
    <w:rsid w:val="00F27D24"/>
    <w:rsid w:val="00F56039"/>
    <w:rsid w:val="00F85E26"/>
    <w:rsid w:val="00FB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B6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2169">
      <w:bodyDiv w:val="1"/>
      <w:marLeft w:val="0"/>
      <w:marRight w:val="0"/>
      <w:marTop w:val="0"/>
      <w:marBottom w:val="0"/>
      <w:divBdr>
        <w:top w:val="none" w:sz="0" w:space="0" w:color="auto"/>
        <w:left w:val="none" w:sz="0" w:space="0" w:color="auto"/>
        <w:bottom w:val="none" w:sz="0" w:space="0" w:color="auto"/>
        <w:right w:val="none" w:sz="0" w:space="0" w:color="auto"/>
      </w:divBdr>
    </w:div>
    <w:div w:id="1890219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ABAC</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Drayton Holmes</cp:lastModifiedBy>
  <cp:revision>2</cp:revision>
  <dcterms:created xsi:type="dcterms:W3CDTF">2017-09-21T20:04:00Z</dcterms:created>
  <dcterms:modified xsi:type="dcterms:W3CDTF">2017-09-21T20:04:00Z</dcterms:modified>
</cp:coreProperties>
</file>